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2" w:type="dxa"/>
        <w:tblLook w:val="04A0" w:firstRow="1" w:lastRow="0" w:firstColumn="1" w:lastColumn="0" w:noHBand="0" w:noVBand="1"/>
      </w:tblPr>
      <w:tblGrid>
        <w:gridCol w:w="939"/>
        <w:gridCol w:w="265"/>
        <w:gridCol w:w="309"/>
        <w:gridCol w:w="247"/>
        <w:gridCol w:w="1110"/>
        <w:gridCol w:w="414"/>
        <w:gridCol w:w="414"/>
        <w:gridCol w:w="1618"/>
        <w:gridCol w:w="222"/>
        <w:gridCol w:w="222"/>
        <w:gridCol w:w="803"/>
        <w:gridCol w:w="705"/>
        <w:gridCol w:w="265"/>
        <w:gridCol w:w="3267"/>
      </w:tblGrid>
      <w:tr w:rsidR="00264BC2" w:rsidRPr="00264BC2" w:rsidTr="00264BC2">
        <w:trPr>
          <w:trHeight w:val="405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PRIJAVNICA</w:t>
            </w:r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prijavljam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podatki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00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3CD1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PRIIMEK IN IME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MOBILNI TELEFONI SKRBNIKOV</w:t>
            </w:r>
          </w:p>
        </w:tc>
      </w:tr>
      <w:tr w:rsidR="00264BC2" w:rsidRPr="00264BC2" w:rsidTr="00264B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64BC2" w:rsidRPr="00264BC2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133CD1" w:rsidTr="00264BC2">
        <w:trPr>
          <w:trHeight w:val="18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NASLOV (ULICA, HIŠNA ŠT.)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ŠT. POTNEGA LISTA ALI OSEBNE IZKAZNICE (ne EMŠO!)</w:t>
            </w:r>
          </w:p>
        </w:tc>
      </w:tr>
      <w:tr w:rsidR="00264BC2" w:rsidRPr="00133CD1" w:rsidTr="00264BC2">
        <w:trPr>
          <w:trHeight w:val="40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264BC2" w:rsidRPr="00133CD1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POŠTNA ŠT.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IME POŠTE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SPOL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DATUM ROJSTVA OTROKA</w:t>
            </w:r>
          </w:p>
        </w:tc>
      </w:tr>
      <w:tr w:rsidR="00264BC2" w:rsidRPr="00264BC2" w:rsidTr="00264BC2">
        <w:trPr>
          <w:trHeight w:val="4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M          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70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OTROKA PRIJAVLJAM NA (OBKROŽITE TERMIN):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6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5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</w:rPr>
              <w:t>Kranjska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</w:rPr>
              <w:t xml:space="preserve"> Gora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Zdravstvene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značilnosti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alergije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morebitno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uživanje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močenje</w:t>
            </w:r>
            <w:proofErr w:type="spellEnd"/>
          </w:p>
        </w:tc>
      </w:tr>
      <w:tr w:rsidR="00264BC2" w:rsidRPr="00133CD1" w:rsidTr="00264BC2">
        <w:trPr>
          <w:trHeight w:val="15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postelje, dieta, druge kronične, prirojene posebnosti):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 6. - 4.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 7. - 18.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7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 195,00 €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Vzgojne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trmast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potrebuje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pozornost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druge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):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Če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odločbo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usmeritvi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zaradi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zagotavljanja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boljšega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počutja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264BC2" w:rsidTr="00264BC2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obvezno</w:t>
            </w:r>
            <w:proofErr w:type="spellEnd"/>
            <w:proofErr w:type="gram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priložite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mnenje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!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58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Zambratija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13. 7. - 23. 7.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8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2. 8. - 12. 8.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Rad bi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skupaj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skupini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priimek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vendar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upoštevajte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133CD1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  <w:r w:rsidR="00133CD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300,00 €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da so otroci so razdeljeni po starosti in spolu):</w:t>
            </w:r>
          </w:p>
        </w:tc>
      </w:tr>
      <w:tr w:rsidR="00264BC2" w:rsidRPr="00264BC2" w:rsidTr="00264BC2">
        <w:trPr>
          <w:trHeight w:val="22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119380</wp:posOffset>
                      </wp:positionV>
                      <wp:extent cx="6762750" cy="6590030"/>
                      <wp:effectExtent l="0" t="0" r="19050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0" cy="659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lang w:val="sl-SI"/>
                                    </w:rPr>
                                    <w:t>POGODBA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klepata jo: Stranka (starši ali skrbniki)_________________________________________________ in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Občinska zveza prijateljev mladine Šentjur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Mestni trg 10, 3230 Šentjur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tel.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041 808 793, ki jo zastopa predsednica Albina Karmuzel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v nadaljnjem besedilu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ZPM. Predmet pogodbe je letovanje otroka.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 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ZPM zagotavlja varen, poučen, ustvarjalen, športen, zabaven program in varstvo s celodnevno oskrbo.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2.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Stroški tabora so navedeni v predstavitvi programov. Vključujejo polne penzione za otroke in spremljevalce, nezgodno zavarovanje otrok, stroške spremljevalcev otrok, program, organizacija.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3.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Stroški tabora oz. letovanja morajo biti poravnani 10 dni pred odhodom otroka na tabor oziroma letovanjem.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4. 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Priložite kartico zdravstvenega zavarovanja in veljaven osebni dokument (potni list ali osebna izkaznica) in po potrebi druge izjave.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5.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Če stranka zaradi višje sile (bolezen, nezgoda) odpove letovanje in to potrdi z zdravniškim potrdilom, že vplačana sredstva vrnemo. Zadržimo 20,00 € administrativnih stroškov. Za odpoved brez razloga zadržimo vsa vplačana sredstva.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6.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Za dragocene predmete, ki jih otrok poseduje na taboru (mobilni telefon, zlatnina, fotoaparat, ura, igrače...) ne odgovarjamo. Mobilne telefone bodo med aktivnostmi hranili spremljevalci otrok.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7.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8.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Če otrok zboli in po strokovni oceni potrebuje nujno pomoč bolnišničnega zdravljenja, stranka pooblašča ZPM Moste-Polje, da otroka ustrezno pospremi do najbližje bolnišnice ali zdravstvenega doma.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9.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10.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dovoljuje uporabo multimedijskega materiala za prikaz dejavnosti na spletnih straneh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ZPM ali objavo počitniških dogajanj v promocijskih materialih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ZPM ter v medijih.</w:t>
                                  </w:r>
                                </w:p>
                                <w:p w:rsid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11.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dovoljuje obdelavo osebnih podatkov za izvedbo programa počitnic, v skladu z uredbo in zakonom o varstvu osebnih podatkov.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> 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Predsednica OZPM Šentjur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>Datum: _________________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                                                                 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q-AL"/>
                                    </w:rPr>
                                    <w:t>Podpis pogodbene stranke: ____________________________________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q-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9.4pt;width:532.5pt;height:5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" fillcolor="white [3201]" strokecolor="black [3213]">
                      <v:textbox>
                        <w:txbxContent>
                          <w:p w:rsid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val="sl-SI"/>
                              </w:rPr>
                              <w:t>POGODBA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klepata jo: Stranka (starši ali skrbniki)_________________________________________________ in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Občinska zveza prijateljev mladine Šentjur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Mestni trg 10, 3230 Šentjur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tel.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041 808 793, ki jo zastopa predsednica Albina Karmuzel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v nadaljnjem besedilu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ZPM. Predmet pogodbe je letovanje otroka.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 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ZPM zagotavlja varen, poučen, ustvarjalen, športen, zabaven program in varstvo s celodnevno oskrbo.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2.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Stroški tabora so navedeni v predstavitvi programov. Vključujejo polne penzione za otroke in spremljevalce, nezgodno zavarovanje otrok, stroške spremljevalcev otrok, program, organizacija.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3.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Stroški tabora oz. letovanja morajo biti poravnani 10 dni pred odhodom otroka na tabor oziroma letovanjem.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4. 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Priložite kartico zdravstvenega zavarovanja in veljaven osebni dokument (potni list ali osebna izkaznica) in po potrebi druge izjave.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5.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Če stranka zaradi višje sile (bolezen, nezgoda) odpove letovanje in to potrdi z zdravniškim potrdilom, že vplačana sredstva vrnemo. Zadržimo 20,00 € administrativnih stroškov. Za odpoved brez razloga zadržimo vsa vplačana sredstva.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6.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Za dragocene predmete, ki jih otrok poseduje na taboru (mobilni telefon, zlatnina, fotoaparat, ura, igrače...) ne odgovarjamo. Mobilne telefone bodo med aktivnostmi hranili spremljevalci otrok.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7.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8.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Če otrok zboli in po strokovni oceni potrebuje nujno pomoč bolnišničnega zdravljenja, stranka pooblašča ZPM Moste-Polje, da otroka ustrezno pospremi do najbližje bolnišnice ali zdravstvenega doma.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9.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10.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dovoljuje uporabo multimedijskega materiala za prikaz dejavnosti na spletnih straneh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ZPM ali objavo počitniških dogajanj v promocijskih materialih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ZPM ter v medijih.</w:t>
                            </w:r>
                          </w:p>
                          <w:p w:rsid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11.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dovoljuje obdelavo osebnih podatkov za izvedbo programa počitnic, v skladu z uredbo in zakonom o varstvu osebnih podatkov.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 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Predsednica OZPM Šentjur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Datum: _________________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q-AL"/>
                              </w:rPr>
                              <w:t>Podpis pogodbene stranke: ____________________________________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64BC2" w:rsidRPr="00264BC2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4BC2" w:rsidRPr="00264BC2" w:rsidRDefault="00264BC2" w:rsidP="0026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40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3924" w:rsidRDefault="004E3924"/>
    <w:sectPr w:rsidR="004E3924" w:rsidSect="0026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2"/>
    <w:rsid w:val="00133CD1"/>
    <w:rsid w:val="00264BC2"/>
    <w:rsid w:val="004E3924"/>
    <w:rsid w:val="006C4125"/>
    <w:rsid w:val="008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E1DD-F2C3-4F5B-8BB1-61E4AB2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4B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Judita Leskovšek Andrič</cp:lastModifiedBy>
  <cp:revision>2</cp:revision>
  <dcterms:created xsi:type="dcterms:W3CDTF">2020-06-03T06:50:00Z</dcterms:created>
  <dcterms:modified xsi:type="dcterms:W3CDTF">2020-06-03T06:50:00Z</dcterms:modified>
</cp:coreProperties>
</file>