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6C" w:rsidRPr="009960D8" w:rsidRDefault="00956634" w:rsidP="00833DD6">
      <w:pPr>
        <w:jc w:val="center"/>
        <w:rPr>
          <w:rFonts w:ascii="Times New Roman" w:hAnsi="Times New Roman" w:cs="Times New Roman"/>
          <w:b/>
          <w:sz w:val="44"/>
        </w:rPr>
      </w:pPr>
      <w:r w:rsidRPr="009960D8">
        <w:rPr>
          <w:rFonts w:ascii="Times New Roman" w:hAnsi="Times New Roman" w:cs="Times New Roman"/>
          <w:b/>
          <w:sz w:val="44"/>
        </w:rPr>
        <w:t>JEDILNIK</w:t>
      </w:r>
      <w:r w:rsidR="000C7522">
        <w:rPr>
          <w:rFonts w:ascii="Times New Roman" w:hAnsi="Times New Roman" w:cs="Times New Roman"/>
          <w:b/>
          <w:sz w:val="44"/>
        </w:rPr>
        <w:t xml:space="preserve">- </w:t>
      </w:r>
      <w:r w:rsidR="00CC54D4">
        <w:rPr>
          <w:rFonts w:ascii="Times New Roman" w:hAnsi="Times New Roman" w:cs="Times New Roman"/>
          <w:b/>
          <w:sz w:val="44"/>
        </w:rPr>
        <w:t>DECEMBER</w:t>
      </w:r>
    </w:p>
    <w:p w:rsidR="00EC5340" w:rsidRPr="006A0D88" w:rsidRDefault="00EC5340" w:rsidP="00956634">
      <w:pPr>
        <w:rPr>
          <w:rFonts w:ascii="Times New Roman" w:hAnsi="Times New Roman" w:cs="Times New Roman"/>
          <w:sz w:val="12"/>
        </w:rPr>
      </w:pPr>
    </w:p>
    <w:tbl>
      <w:tblPr>
        <w:tblStyle w:val="Tabelamrea1"/>
        <w:tblW w:w="14303" w:type="dxa"/>
        <w:jc w:val="center"/>
        <w:tblLook w:val="04A0" w:firstRow="1" w:lastRow="0" w:firstColumn="1" w:lastColumn="0" w:noHBand="0" w:noVBand="1"/>
      </w:tblPr>
      <w:tblGrid>
        <w:gridCol w:w="2260"/>
        <w:gridCol w:w="2555"/>
        <w:gridCol w:w="2410"/>
        <w:gridCol w:w="3118"/>
        <w:gridCol w:w="3960"/>
      </w:tblGrid>
      <w:tr w:rsidR="00BD486F" w:rsidRPr="00BD486F" w:rsidTr="006D1F69">
        <w:trPr>
          <w:trHeight w:val="702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486F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555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>ZAJTRK VRTEC</w:t>
            </w:r>
          </w:p>
        </w:tc>
        <w:tc>
          <w:tcPr>
            <w:tcW w:w="2410" w:type="dxa"/>
            <w:shd w:val="clear" w:color="auto" w:fill="66FF99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>MALICA VRTEC</w:t>
            </w:r>
          </w:p>
        </w:tc>
        <w:tc>
          <w:tcPr>
            <w:tcW w:w="3118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>MALICA</w:t>
            </w:r>
          </w:p>
        </w:tc>
        <w:tc>
          <w:tcPr>
            <w:tcW w:w="3960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>KOSILO</w:t>
            </w:r>
          </w:p>
        </w:tc>
      </w:tr>
      <w:tr w:rsidR="00D11188" w:rsidRPr="00BD486F" w:rsidTr="006D1F69">
        <w:trPr>
          <w:trHeight w:val="1184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555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 xml:space="preserve">TUNINA PAŠTETA, KORUZNI KRUH, </w:t>
            </w:r>
            <w:r w:rsidRPr="00BD486F">
              <w:rPr>
                <w:rFonts w:ascii="Times New Roman" w:hAnsi="Times New Roman" w:cs="Times New Roman"/>
                <w:sz w:val="24"/>
                <w:szCs w:val="28"/>
              </w:rPr>
              <w:t>MLEKO</w:t>
            </w: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>vsebuje alergene: 1,2,3,5,8</w:t>
            </w:r>
          </w:p>
        </w:tc>
        <w:tc>
          <w:tcPr>
            <w:tcW w:w="2410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sz w:val="24"/>
                <w:szCs w:val="28"/>
              </w:rPr>
              <w:t xml:space="preserve">BANANA, OREHI, </w:t>
            </w: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vsebuje alergene:7</w:t>
            </w:r>
          </w:p>
        </w:tc>
        <w:tc>
          <w:tcPr>
            <w:tcW w:w="3118" w:type="dxa"/>
            <w:vAlign w:val="center"/>
          </w:tcPr>
          <w:p w:rsidR="00D11188" w:rsidRPr="00A56792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PIŠČANČJI ŽEPEK, OTROŠKI ČAJ Z MEDOM, JABOLKO vsebuje alergene:1,5,6,7</w:t>
            </w:r>
            <w:bookmarkStart w:id="0" w:name="_GoBack"/>
            <w:bookmarkEnd w:id="0"/>
          </w:p>
        </w:tc>
        <w:tc>
          <w:tcPr>
            <w:tcW w:w="3960" w:type="dxa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PURANJI TRAKCI V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SMETANOVI OMAKI, </w:t>
            </w:r>
            <w:r w:rsidRPr="00494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GRISOVI CMOKI,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MEŠANA SOLATA, LIMONADA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D11188" w:rsidRPr="00BD486F" w:rsidTr="006D1F69">
        <w:trPr>
          <w:trHeight w:val="1283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2555" w:type="dxa"/>
            <w:vAlign w:val="center"/>
          </w:tcPr>
          <w:p w:rsidR="008C0178" w:rsidRPr="00BD486F" w:rsidRDefault="008C0178" w:rsidP="008C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MAKOVKA, BELA KAVA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alergene:1,3,5</w:t>
            </w:r>
          </w:p>
        </w:tc>
        <w:tc>
          <w:tcPr>
            <w:tcW w:w="2410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 xml:space="preserve">ZELENJAVNO SADNI KROŽNIK, 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 xml:space="preserve">vsebuje alergene: </w:t>
            </w:r>
          </w:p>
        </w:tc>
        <w:tc>
          <w:tcPr>
            <w:tcW w:w="3118" w:type="dxa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BIO MASLO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MED, AJDOV KRUH, </w:t>
            </w:r>
            <w:r w:rsidRPr="009240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LOKALNO BIO MLEKO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alergeni:1,5,6,7</w:t>
            </w:r>
          </w:p>
        </w:tc>
        <w:tc>
          <w:tcPr>
            <w:tcW w:w="3960" w:type="dxa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 xml:space="preserve">PARIŠKI </w:t>
            </w:r>
            <w:r>
              <w:rPr>
                <w:rFonts w:ascii="Times New Roman" w:eastAsia="Times New Roman" w:hAnsi="Times New Roman" w:cs="Times New Roman"/>
              </w:rPr>
              <w:t>PIŠČANČJI ZREZEK, RIŽ Z ZELENJAVO, MEŠANA SOLATA, VODA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alergene:1,3,5,8</w:t>
            </w:r>
          </w:p>
        </w:tc>
      </w:tr>
      <w:tr w:rsidR="00D11188" w:rsidRPr="00BD486F" w:rsidTr="006D1F69">
        <w:trPr>
          <w:trHeight w:val="1092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2555" w:type="dxa"/>
            <w:vAlign w:val="center"/>
          </w:tcPr>
          <w:p w:rsidR="00D11188" w:rsidRPr="00BD486F" w:rsidRDefault="00D11188" w:rsidP="00D11188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8"/>
                <w:lang w:eastAsia="sl-SI"/>
              </w:rPr>
            </w:pPr>
            <w:r w:rsidRPr="00BD4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8"/>
                <w:lang w:eastAsia="sl-SI"/>
              </w:rPr>
              <w:t xml:space="preserve">MLEČNI** RIŽ, POSIP,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18"/>
                <w:lang w:eastAsia="sl-SI"/>
              </w:rPr>
              <w:t>KLEMENTINE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D486F">
              <w:rPr>
                <w:rFonts w:ascii="Times New Roman" w:hAnsi="Times New Roman" w:cs="Times New Roman"/>
                <w:sz w:val="24"/>
                <w:szCs w:val="18"/>
              </w:rPr>
              <w:t>vsebuje alergene: 5,6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ČEŽANA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0"/>
                <w:szCs w:val="16"/>
              </w:rPr>
              <w:t xml:space="preserve">vsebuje alergene: </w:t>
            </w:r>
          </w:p>
        </w:tc>
        <w:tc>
          <w:tcPr>
            <w:tcW w:w="3118" w:type="dxa"/>
            <w:vAlign w:val="center"/>
          </w:tcPr>
          <w:p w:rsidR="00A440DD" w:rsidRPr="00BD486F" w:rsidRDefault="00A440DD" w:rsidP="00A440DD">
            <w:pPr>
              <w:spacing w:before="5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8"/>
                <w:lang w:eastAsia="sl-SI"/>
              </w:rPr>
            </w:pPr>
            <w:r w:rsidRPr="00BD4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8"/>
                <w:lang w:eastAsia="sl-SI"/>
              </w:rPr>
              <w:t xml:space="preserve">MLEČNI** RIŽ, POSIP,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18"/>
                <w:lang w:eastAsia="sl-SI"/>
              </w:rPr>
              <w:t>KLEMENTINE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960" w:type="dxa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ČUFTI V OMAKI,  PIRE KROMPIR,  RAZREDČEN SOK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1,5,8</w:t>
            </w:r>
          </w:p>
        </w:tc>
      </w:tr>
      <w:tr w:rsidR="00D11188" w:rsidRPr="00BD486F" w:rsidTr="00D11188">
        <w:trPr>
          <w:trHeight w:val="1305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D11188" w:rsidRPr="00BD486F" w:rsidRDefault="008C017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9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MLEČNI NAMAZ,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sveže KORENJE, OVSENI KRUH, ČAJ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>vsebuje alergene: 1,5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sz w:val="24"/>
                <w:szCs w:val="28"/>
              </w:rPr>
              <w:t>MEŠANO SADJE, SIR  ČAJ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>vsebuje alergene: 1,5,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RŽENI KRUH, PARIŠKA ZELENJAVNA SALAMA, OTROŠKI ČAJ Z INGVERJEM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TESTENINE Z BOLOGNESE OMAKO, MEŠANA SOLATA S KORENJEM, VODA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1,3,5,6,8</w:t>
            </w:r>
          </w:p>
        </w:tc>
      </w:tr>
      <w:tr w:rsidR="00D11188" w:rsidRPr="00BD486F" w:rsidTr="00D11188">
        <w:trPr>
          <w:trHeight w:val="1072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6.12.</w:t>
            </w:r>
          </w:p>
        </w:tc>
        <w:tc>
          <w:tcPr>
            <w:tcW w:w="2555" w:type="dxa"/>
            <w:shd w:val="clear" w:color="auto" w:fill="A8D08D" w:themeFill="accent6" w:themeFillTint="99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PARKEL, </w:t>
            </w:r>
            <w:r w:rsidRPr="00FF5E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KAKAV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r w:rsidRPr="00D1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pomaranča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alergene:1,3,5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 xml:space="preserve">SADJE, POLNOZRNATI PIŠKOTI 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>vsebuje alergene: 1,3,5,6,7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PARKEL, </w:t>
            </w:r>
            <w:r w:rsidRPr="00FF5E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KAKAV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alergene:1,3,5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28E876" wp14:editId="316B011C">
                  <wp:extent cx="670560" cy="3657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E53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EKO POMARANČA</w:t>
            </w: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D11188" w:rsidRPr="00A56792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ZELENJAVNA ENOLONČNICA, KRUH, SOČNO PECIVO S KOKOSOM, SOK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92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</w:tbl>
    <w:p w:rsidR="00CC54D4" w:rsidRDefault="00CC54D4" w:rsidP="00833DD6">
      <w:pPr>
        <w:jc w:val="center"/>
        <w:rPr>
          <w:rFonts w:ascii="Times New Roman" w:hAnsi="Times New Roman" w:cs="Times New Roman"/>
          <w:b/>
          <w:sz w:val="44"/>
        </w:rPr>
      </w:pPr>
    </w:p>
    <w:p w:rsidR="00956634" w:rsidRPr="009960D8" w:rsidRDefault="00EA7983" w:rsidP="00833DD6">
      <w:pPr>
        <w:jc w:val="center"/>
        <w:rPr>
          <w:rFonts w:ascii="Times New Roman" w:hAnsi="Times New Roman" w:cs="Times New Roman"/>
          <w:b/>
          <w:sz w:val="44"/>
        </w:rPr>
      </w:pPr>
      <w:r w:rsidRPr="009960D8">
        <w:rPr>
          <w:rFonts w:ascii="Times New Roman" w:hAnsi="Times New Roman" w:cs="Times New Roman"/>
          <w:b/>
          <w:sz w:val="44"/>
        </w:rPr>
        <w:lastRenderedPageBreak/>
        <w:t>JEDILNIK</w:t>
      </w:r>
      <w:r w:rsidR="00BF6437">
        <w:rPr>
          <w:rFonts w:ascii="Times New Roman" w:hAnsi="Times New Roman" w:cs="Times New Roman"/>
          <w:b/>
          <w:sz w:val="44"/>
        </w:rPr>
        <w:t>-</w:t>
      </w:r>
      <w:r w:rsidR="00BF6437" w:rsidRPr="00BF6437">
        <w:rPr>
          <w:rFonts w:ascii="Times New Roman" w:hAnsi="Times New Roman" w:cs="Times New Roman"/>
          <w:b/>
          <w:sz w:val="44"/>
        </w:rPr>
        <w:t xml:space="preserve"> </w:t>
      </w:r>
      <w:r w:rsidR="00BF6437">
        <w:rPr>
          <w:rFonts w:ascii="Times New Roman" w:hAnsi="Times New Roman" w:cs="Times New Roman"/>
          <w:b/>
          <w:sz w:val="44"/>
        </w:rPr>
        <w:t>DECEMBER</w:t>
      </w:r>
    </w:p>
    <w:p w:rsidR="00EC5340" w:rsidRPr="006A0D88" w:rsidRDefault="00EC5340" w:rsidP="006A0D88">
      <w:pPr>
        <w:rPr>
          <w:rFonts w:ascii="Times New Roman" w:hAnsi="Times New Roman" w:cs="Times New Roman"/>
          <w:b/>
          <w:sz w:val="4"/>
        </w:rPr>
      </w:pPr>
    </w:p>
    <w:tbl>
      <w:tblPr>
        <w:tblStyle w:val="Tabelamrea2"/>
        <w:tblW w:w="14125" w:type="dxa"/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3096"/>
        <w:gridCol w:w="3691"/>
      </w:tblGrid>
      <w:tr w:rsidR="00BD486F" w:rsidRPr="00BD486F" w:rsidTr="006D1F69">
        <w:trPr>
          <w:trHeight w:val="642"/>
        </w:trPr>
        <w:tc>
          <w:tcPr>
            <w:tcW w:w="2093" w:type="dxa"/>
            <w:shd w:val="clear" w:color="auto" w:fill="66FF99"/>
            <w:vAlign w:val="center"/>
          </w:tcPr>
          <w:p w:rsidR="00BD486F" w:rsidRPr="00BD486F" w:rsidRDefault="00D11188" w:rsidP="00BD48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BD486F" w:rsidRPr="00BD486F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977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>ZAJTRK VRTEC</w:t>
            </w:r>
          </w:p>
        </w:tc>
        <w:tc>
          <w:tcPr>
            <w:tcW w:w="2268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MALICA VRTEC</w:t>
            </w:r>
          </w:p>
        </w:tc>
        <w:tc>
          <w:tcPr>
            <w:tcW w:w="3096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>MALICA</w:t>
            </w:r>
          </w:p>
        </w:tc>
        <w:tc>
          <w:tcPr>
            <w:tcW w:w="3691" w:type="dxa"/>
            <w:shd w:val="clear" w:color="auto" w:fill="66FF99"/>
            <w:vAlign w:val="center"/>
          </w:tcPr>
          <w:p w:rsidR="00BD486F" w:rsidRPr="00BD486F" w:rsidRDefault="00BD486F" w:rsidP="00BD4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86F">
              <w:rPr>
                <w:rFonts w:ascii="Times New Roman" w:hAnsi="Times New Roman" w:cs="Times New Roman"/>
                <w:b/>
                <w:sz w:val="24"/>
                <w:szCs w:val="28"/>
              </w:rPr>
              <w:t>KOSILO</w:t>
            </w:r>
          </w:p>
        </w:tc>
      </w:tr>
      <w:tr w:rsidR="00D11188" w:rsidRPr="00BD486F" w:rsidTr="006D1F69">
        <w:trPr>
          <w:trHeight w:val="1210"/>
        </w:trPr>
        <w:tc>
          <w:tcPr>
            <w:tcW w:w="2093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9.12.</w:t>
            </w:r>
          </w:p>
        </w:tc>
        <w:tc>
          <w:tcPr>
            <w:tcW w:w="2977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ČOKOLADNI NAMAZ, POLBELI KRUH, ČAJ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0"/>
                <w:szCs w:val="16"/>
              </w:rPr>
              <w:t>vsebuje alergene: 1,5,6,7</w:t>
            </w:r>
          </w:p>
        </w:tc>
        <w:tc>
          <w:tcPr>
            <w:tcW w:w="2268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 xml:space="preserve">SLANI KREKERJI, SIR, ČAJ 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>vsebuje alergene: 1,5</w:t>
            </w:r>
          </w:p>
        </w:tc>
        <w:tc>
          <w:tcPr>
            <w:tcW w:w="3096" w:type="dxa"/>
            <w:vAlign w:val="center"/>
          </w:tcPr>
          <w:p w:rsidR="00D11188" w:rsidRDefault="00D11188" w:rsidP="00D11188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LCA SADNI NAPITEK,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KRALJEVA ŠTRUČKA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 5</w:t>
            </w:r>
          </w:p>
        </w:tc>
        <w:tc>
          <w:tcPr>
            <w:tcW w:w="3691" w:type="dxa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PIŠČANČJI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PAPRIKAŠ, BELI ŽGANCI, MEŠANA SOLATA, SOK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1,3,8</w:t>
            </w:r>
          </w:p>
        </w:tc>
      </w:tr>
      <w:tr w:rsidR="00D11188" w:rsidRPr="00BD486F" w:rsidTr="006D1F69">
        <w:trPr>
          <w:trHeight w:val="1175"/>
        </w:trPr>
        <w:tc>
          <w:tcPr>
            <w:tcW w:w="2093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10.12.  </w:t>
            </w:r>
          </w:p>
        </w:tc>
        <w:tc>
          <w:tcPr>
            <w:tcW w:w="2977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KUHAN PRŠUT, ČRNA ŽEMLJA, ČAJ Z LIMONO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0"/>
                <w:szCs w:val="16"/>
              </w:rPr>
              <w:t>vsebuje alergene: 1,5,6</w:t>
            </w:r>
          </w:p>
        </w:tc>
        <w:tc>
          <w:tcPr>
            <w:tcW w:w="2268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JABOLKO* ČAJ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>vsebuje alergene: 1,11</w:t>
            </w:r>
          </w:p>
        </w:tc>
        <w:tc>
          <w:tcPr>
            <w:tcW w:w="3096" w:type="dxa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 DOG ŠTRUČKA, HRENOVKA, </w:t>
            </w:r>
            <w:r w:rsidRPr="00E909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ZENF,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SADNI ČAJ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vsebuje alergene:1,5</w:t>
            </w:r>
          </w:p>
        </w:tc>
        <w:tc>
          <w:tcPr>
            <w:tcW w:w="3691" w:type="dxa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MINJON JUHA, ŠTEFANI PEČENKA, PRAŽEN KROMPIR, MEŠANA SOLATA, ČAJ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1,8</w:t>
            </w:r>
          </w:p>
        </w:tc>
      </w:tr>
      <w:tr w:rsidR="00D11188" w:rsidRPr="00BD486F" w:rsidTr="006D1F69">
        <w:trPr>
          <w:trHeight w:val="1178"/>
        </w:trPr>
        <w:tc>
          <w:tcPr>
            <w:tcW w:w="2093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11.12.  </w:t>
            </w:r>
          </w:p>
        </w:tc>
        <w:tc>
          <w:tcPr>
            <w:tcW w:w="2977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BD486F">
              <w:rPr>
                <w:rFonts w:ascii="Times New Roman" w:hAnsi="Times New Roman" w:cs="Times New Roman"/>
                <w:sz w:val="24"/>
                <w:szCs w:val="16"/>
              </w:rPr>
              <w:t>ČOKOLADNE KROGLICE V MLEKU**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16"/>
              </w:rPr>
              <w:t>vsebuje alergene: 1,5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POLNOZRNATI MASLENI KEKSI, ČAJ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16"/>
                <w:szCs w:val="16"/>
              </w:rPr>
              <w:t>vsebuje alergene: 1,5,6</w:t>
            </w:r>
          </w:p>
        </w:tc>
        <w:tc>
          <w:tcPr>
            <w:tcW w:w="3096" w:type="dxa"/>
            <w:vAlign w:val="center"/>
          </w:tcPr>
          <w:p w:rsidR="00D11188" w:rsidRDefault="00D11188" w:rsidP="00D11188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MLEČNI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ZDROB, POSIP</w:t>
            </w:r>
          </w:p>
          <w:p w:rsidR="00D11188" w:rsidRDefault="00D11188" w:rsidP="00D11188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</w:t>
            </w:r>
          </w:p>
          <w:p w:rsidR="00D11188" w:rsidRPr="004E0D1C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6FDCD" wp14:editId="42234F7B">
                  <wp:extent cx="668523" cy="368596"/>
                  <wp:effectExtent l="0" t="0" r="0" b="0"/>
                  <wp:docPr id="16" name="image3.jpg" descr="http://www2.arnes.si/~osljro2s/Joomla_Rodica/866.gvs.arnes.si/cms/images/stories/PRISPEVKI/Macek/Shema_sadja_in_zelenjav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://www2.arnes.si/~osljro2s/Joomla_Rodica/866.gvs.arnes.si/cms/images/stories/PRISPEVKI/Macek/Shema_sadja_in_zelenjave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23" cy="3685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HRUŠKA</w:t>
            </w:r>
          </w:p>
        </w:tc>
        <w:tc>
          <w:tcPr>
            <w:tcW w:w="3691" w:type="dxa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BORANJA, POLENTA, SADJE,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RAZREDČEN 100% SOK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alergene: 1,3,5,8</w:t>
            </w:r>
          </w:p>
        </w:tc>
      </w:tr>
      <w:tr w:rsidR="00D11188" w:rsidRPr="00BD486F" w:rsidTr="006D1F69">
        <w:trPr>
          <w:trHeight w:val="1195"/>
        </w:trPr>
        <w:tc>
          <w:tcPr>
            <w:tcW w:w="2093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2977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TOPLJENI SIR, KUMARICE, POLBELI KRUH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86F">
              <w:rPr>
                <w:rFonts w:ascii="Times New Roman" w:hAnsi="Times New Roman" w:cs="Times New Roman"/>
                <w:sz w:val="20"/>
                <w:szCs w:val="16"/>
              </w:rPr>
              <w:t>vsebuje alergene: 1,5</w:t>
            </w:r>
          </w:p>
        </w:tc>
        <w:tc>
          <w:tcPr>
            <w:tcW w:w="2268" w:type="dxa"/>
            <w:vAlign w:val="center"/>
          </w:tcPr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SADNI JOGURT</w:t>
            </w:r>
          </w:p>
          <w:p w:rsidR="00D11188" w:rsidRPr="00BD486F" w:rsidRDefault="00D11188" w:rsidP="00D1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18"/>
                <w:szCs w:val="16"/>
              </w:rPr>
              <w:t>vsebuje alergene: 1,5</w:t>
            </w:r>
          </w:p>
        </w:tc>
        <w:tc>
          <w:tcPr>
            <w:tcW w:w="3096" w:type="dxa"/>
            <w:vAlign w:val="center"/>
          </w:tcPr>
          <w:p w:rsidR="00D11188" w:rsidRDefault="00D11188" w:rsidP="00D11188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POLBELI KRUH,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PIŠČANČJA POSEBNA SALAMA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ČAJ Z LIMONO, SVEŽE KORENJE</w:t>
            </w:r>
          </w:p>
          <w:p w:rsidR="00D11188" w:rsidRDefault="00D11188" w:rsidP="00D11188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alergene:1,5,6</w:t>
            </w:r>
          </w:p>
        </w:tc>
        <w:tc>
          <w:tcPr>
            <w:tcW w:w="3691" w:type="dxa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MAKARONOVO MESO, MEŠANA SOLATA, ČAJ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alergene:1,3,5,8</w:t>
            </w:r>
          </w:p>
        </w:tc>
      </w:tr>
      <w:tr w:rsidR="00D11188" w:rsidRPr="00BD486F" w:rsidTr="006D1F69">
        <w:trPr>
          <w:trHeight w:val="1195"/>
        </w:trPr>
        <w:tc>
          <w:tcPr>
            <w:tcW w:w="2093" w:type="dxa"/>
            <w:shd w:val="clear" w:color="auto" w:fill="66FF99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E0B3" w:themeFill="accent6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E0B3" w:themeFill="accent6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13.12.  </w:t>
            </w:r>
          </w:p>
        </w:tc>
        <w:tc>
          <w:tcPr>
            <w:tcW w:w="2977" w:type="dxa"/>
            <w:vAlign w:val="center"/>
          </w:tcPr>
          <w:p w:rsidR="00D11188" w:rsidRPr="00BD486F" w:rsidRDefault="00D11188" w:rsidP="00D11188">
            <w:pPr>
              <w:shd w:val="clear" w:color="auto" w:fill="C5E0B3" w:themeFill="accent6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 xml:space="preserve">ROGLJIČ  Z OREHI,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  <w:p w:rsidR="00D11188" w:rsidRPr="00BD486F" w:rsidRDefault="00D11188" w:rsidP="00D11188">
            <w:pPr>
              <w:shd w:val="clear" w:color="auto" w:fill="C5E0B3" w:themeFill="accent6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2268" w:type="dxa"/>
            <w:vAlign w:val="center"/>
          </w:tcPr>
          <w:p w:rsidR="00D11188" w:rsidRPr="00BD486F" w:rsidRDefault="00D11188" w:rsidP="00D11188">
            <w:pPr>
              <w:shd w:val="clear" w:color="auto" w:fill="C5E0B3" w:themeFill="accent6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F">
              <w:rPr>
                <w:rFonts w:ascii="Times New Roman" w:hAnsi="Times New Roman" w:cs="Times New Roman"/>
                <w:sz w:val="24"/>
                <w:szCs w:val="24"/>
              </w:rPr>
              <w:t>SADNO ZELENJAVNI KROŽNIK</w:t>
            </w:r>
          </w:p>
        </w:tc>
        <w:tc>
          <w:tcPr>
            <w:tcW w:w="3096" w:type="dxa"/>
            <w:vAlign w:val="center"/>
          </w:tcPr>
          <w:p w:rsidR="00D11188" w:rsidRDefault="00D11188" w:rsidP="00D11188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KISLA SMETANA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MARMELADA, RŽENI KRUH, ČAJ</w:t>
            </w:r>
          </w:p>
          <w:p w:rsidR="00D11188" w:rsidRDefault="00D11188" w:rsidP="00D11188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1,5</w:t>
            </w:r>
          </w:p>
        </w:tc>
        <w:tc>
          <w:tcPr>
            <w:tcW w:w="3691" w:type="dxa"/>
            <w:vAlign w:val="center"/>
          </w:tcPr>
          <w:p w:rsidR="00D11188" w:rsidRPr="00395A2D" w:rsidRDefault="00D11188" w:rsidP="00D11188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GOBOVA</w:t>
            </w:r>
            <w:r w:rsidRPr="00395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KREMNA JUHA,  KRUH,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CARSKI PRAŽENEC</w:t>
            </w:r>
            <w:r w:rsidRPr="00395A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A2D"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  <w:p w:rsidR="00D11188" w:rsidRDefault="00D11188" w:rsidP="00D11188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5A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1,3,5</w:t>
            </w:r>
          </w:p>
        </w:tc>
      </w:tr>
    </w:tbl>
    <w:p w:rsidR="0060083B" w:rsidRDefault="0060083B" w:rsidP="00086230">
      <w:pPr>
        <w:rPr>
          <w:rFonts w:ascii="Times New Roman" w:hAnsi="Times New Roman" w:cs="Times New Roman"/>
          <w:b/>
          <w:sz w:val="44"/>
        </w:rPr>
      </w:pPr>
    </w:p>
    <w:p w:rsidR="001F692E" w:rsidRDefault="009960D8" w:rsidP="00EC5340">
      <w:pPr>
        <w:jc w:val="center"/>
        <w:rPr>
          <w:rFonts w:ascii="Times New Roman" w:hAnsi="Times New Roman" w:cs="Times New Roman"/>
          <w:b/>
          <w:sz w:val="44"/>
        </w:rPr>
      </w:pPr>
      <w:r w:rsidRPr="009960D8">
        <w:rPr>
          <w:rFonts w:ascii="Times New Roman" w:hAnsi="Times New Roman" w:cs="Times New Roman"/>
          <w:b/>
          <w:sz w:val="44"/>
        </w:rPr>
        <w:lastRenderedPageBreak/>
        <w:t>JEDILNIK</w:t>
      </w:r>
      <w:r w:rsidR="00BF6437">
        <w:rPr>
          <w:rFonts w:ascii="Times New Roman" w:hAnsi="Times New Roman" w:cs="Times New Roman"/>
          <w:b/>
          <w:sz w:val="44"/>
        </w:rPr>
        <w:t>-</w:t>
      </w:r>
      <w:r w:rsidR="00BF6437" w:rsidRPr="00BF6437">
        <w:rPr>
          <w:rFonts w:ascii="Times New Roman" w:hAnsi="Times New Roman" w:cs="Times New Roman"/>
          <w:b/>
          <w:sz w:val="44"/>
        </w:rPr>
        <w:t xml:space="preserve"> </w:t>
      </w:r>
      <w:r w:rsidR="00BF6437">
        <w:rPr>
          <w:rFonts w:ascii="Times New Roman" w:hAnsi="Times New Roman" w:cs="Times New Roman"/>
          <w:b/>
          <w:sz w:val="44"/>
        </w:rPr>
        <w:t>DECEMBER</w:t>
      </w:r>
    </w:p>
    <w:p w:rsidR="000D73A2" w:rsidRPr="000D73A2" w:rsidRDefault="000D73A2" w:rsidP="009960D8">
      <w:pPr>
        <w:jc w:val="center"/>
        <w:rPr>
          <w:rFonts w:ascii="Times New Roman" w:hAnsi="Times New Roman" w:cs="Times New Roman"/>
          <w:b/>
          <w:sz w:val="10"/>
        </w:rPr>
      </w:pPr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2175"/>
        <w:gridCol w:w="2356"/>
        <w:gridCol w:w="2127"/>
        <w:gridCol w:w="3543"/>
        <w:gridCol w:w="3799"/>
      </w:tblGrid>
      <w:tr w:rsidR="002C7A6F" w:rsidRPr="008942BA" w:rsidTr="00D11188">
        <w:trPr>
          <w:trHeight w:val="673"/>
        </w:trPr>
        <w:tc>
          <w:tcPr>
            <w:tcW w:w="2175" w:type="dxa"/>
            <w:shd w:val="clear" w:color="auto" w:fill="66FF99"/>
            <w:vAlign w:val="center"/>
          </w:tcPr>
          <w:p w:rsidR="002C7A6F" w:rsidRPr="008942BA" w:rsidRDefault="00086230" w:rsidP="00F716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2C7A6F" w:rsidRPr="008942BA">
              <w:rPr>
                <w:rFonts w:ascii="Times New Roman" w:hAnsi="Times New Roman" w:cs="Times New Roman"/>
                <w:b/>
                <w:sz w:val="36"/>
                <w:szCs w:val="36"/>
              </w:rPr>
              <w:t>. turnus</w:t>
            </w:r>
          </w:p>
        </w:tc>
        <w:tc>
          <w:tcPr>
            <w:tcW w:w="2356" w:type="dxa"/>
            <w:shd w:val="clear" w:color="auto" w:fill="66FF99"/>
            <w:vAlign w:val="center"/>
          </w:tcPr>
          <w:p w:rsidR="002C7A6F" w:rsidRPr="008942BA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 w:rsidR="00427F36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127" w:type="dxa"/>
            <w:shd w:val="clear" w:color="auto" w:fill="66FF99"/>
            <w:vAlign w:val="center"/>
          </w:tcPr>
          <w:p w:rsidR="002C7A6F" w:rsidRPr="008942BA" w:rsidRDefault="002C7A6F" w:rsidP="00E76AF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 w:rsidR="00427F36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543" w:type="dxa"/>
            <w:shd w:val="clear" w:color="auto" w:fill="66FF99"/>
            <w:vAlign w:val="center"/>
          </w:tcPr>
          <w:p w:rsidR="002C7A6F" w:rsidRPr="008942BA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799" w:type="dxa"/>
            <w:shd w:val="clear" w:color="auto" w:fill="66FF99"/>
            <w:vAlign w:val="center"/>
          </w:tcPr>
          <w:p w:rsidR="002C7A6F" w:rsidRPr="008942BA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D11188" w:rsidRPr="008942BA" w:rsidTr="00D11188">
        <w:trPr>
          <w:trHeight w:val="1269"/>
        </w:trPr>
        <w:tc>
          <w:tcPr>
            <w:tcW w:w="2175" w:type="dxa"/>
            <w:shd w:val="clear" w:color="auto" w:fill="A8D08D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16.12.</w:t>
            </w:r>
          </w:p>
        </w:tc>
        <w:tc>
          <w:tcPr>
            <w:tcW w:w="2356" w:type="dxa"/>
            <w:vAlign w:val="center"/>
          </w:tcPr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KORUZNI KRUH S SIROM, KISLA KUMARA, ČAJ</w:t>
            </w:r>
          </w:p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1,5</w:t>
            </w:r>
          </w:p>
        </w:tc>
        <w:tc>
          <w:tcPr>
            <w:tcW w:w="2127" w:type="dxa"/>
            <w:vAlign w:val="center"/>
          </w:tcPr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BANANA, LIMONADA</w:t>
            </w:r>
          </w:p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MLEČNI NAMAZ, AJDOV KRUH Z OREHI, </w:t>
            </w:r>
            <w:r w:rsidRPr="002B2EA5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BELA KAVA</w:t>
            </w:r>
            <w:r>
              <w:rPr>
                <w:rFonts w:ascii="Times New Roman" w:eastAsia="Times New Roman" w:hAnsi="Times New Roman" w:cs="Times New Roman"/>
              </w:rPr>
              <w:t>, PAPRIKA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KROMPIR V KOSIH, KISLO ZELJE, MESNI POLPET, MANJ SLADEK PUDING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alergene:1,3,5,8</w:t>
            </w:r>
          </w:p>
        </w:tc>
      </w:tr>
      <w:tr w:rsidR="00D11188" w:rsidRPr="008942BA" w:rsidTr="00D11188">
        <w:trPr>
          <w:trHeight w:val="1232"/>
        </w:trPr>
        <w:tc>
          <w:tcPr>
            <w:tcW w:w="2175" w:type="dxa"/>
            <w:shd w:val="clear" w:color="auto" w:fill="A8D08D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17.12.</w:t>
            </w:r>
          </w:p>
        </w:tc>
        <w:tc>
          <w:tcPr>
            <w:tcW w:w="2356" w:type="dxa"/>
            <w:vAlign w:val="center"/>
          </w:tcPr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MASLENI ROGLJIČ, MLEKO</w:t>
            </w:r>
          </w:p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1,3,5</w:t>
            </w:r>
          </w:p>
        </w:tc>
        <w:tc>
          <w:tcPr>
            <w:tcW w:w="2127" w:type="dxa"/>
            <w:vAlign w:val="center"/>
          </w:tcPr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NAVADNI JOGURT</w:t>
            </w:r>
            <w:r>
              <w:rPr>
                <w:rFonts w:ascii="Times New Roman" w:hAnsi="Times New Roman" w:cs="Times New Roman"/>
              </w:rPr>
              <w:t>, SADJE</w:t>
            </w:r>
          </w:p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1,5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SUHA SALAMA, KORUZNI KRUH, </w:t>
            </w:r>
            <w:r w:rsidRPr="00E909B2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NAVADNI JOGURT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</w:p>
          <w:p w:rsidR="00D11188" w:rsidRPr="00F80B4C" w:rsidRDefault="00D11188" w:rsidP="00D11188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</w:rPr>
              <w:drawing>
                <wp:inline distT="0" distB="0" distL="0" distR="0" wp14:anchorId="7F023BE1" wp14:editId="13C02F56">
                  <wp:extent cx="670560" cy="36576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0B4C">
              <w:rPr>
                <w:rFonts w:ascii="Times New Roman" w:eastAsia="Times New Roman" w:hAnsi="Times New Roman" w:cs="Times New Roman"/>
                <w:color w:val="FF0000"/>
              </w:rPr>
              <w:t>SVEŽA SOLATA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OBARA Z MEŠANIM MESOM IN ŽLIČNIKI, KRUH, SMUTI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alergene:1,5,8</w:t>
            </w:r>
          </w:p>
        </w:tc>
      </w:tr>
      <w:tr w:rsidR="00D11188" w:rsidRPr="008942BA" w:rsidTr="00D11188">
        <w:trPr>
          <w:trHeight w:val="1236"/>
        </w:trPr>
        <w:tc>
          <w:tcPr>
            <w:tcW w:w="2175" w:type="dxa"/>
            <w:shd w:val="clear" w:color="auto" w:fill="A8D08D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2356" w:type="dxa"/>
            <w:vAlign w:val="center"/>
          </w:tcPr>
          <w:p w:rsidR="00D11188" w:rsidRPr="00E42FE2" w:rsidRDefault="00D11188" w:rsidP="00D11188">
            <w:pPr>
              <w:rPr>
                <w:rFonts w:ascii="Times New Roman" w:hAnsi="Times New Roman" w:cs="Times New Roman"/>
                <w:szCs w:val="24"/>
              </w:rPr>
            </w:pPr>
            <w:r w:rsidRPr="00E42FE2">
              <w:rPr>
                <w:rFonts w:ascii="Times New Roman" w:hAnsi="Times New Roman" w:cs="Times New Roman"/>
                <w:szCs w:val="24"/>
              </w:rPr>
              <w:t xml:space="preserve">MLEČNI ** </w:t>
            </w:r>
            <w:r>
              <w:rPr>
                <w:rFonts w:ascii="Times New Roman" w:hAnsi="Times New Roman" w:cs="Times New Roman"/>
                <w:szCs w:val="24"/>
              </w:rPr>
              <w:t xml:space="preserve">RIŽ, </w:t>
            </w:r>
            <w:r w:rsidRPr="00E42FE2">
              <w:rPr>
                <w:rFonts w:ascii="Times New Roman" w:hAnsi="Times New Roman" w:cs="Times New Roman"/>
                <w:szCs w:val="24"/>
              </w:rPr>
              <w:t xml:space="preserve">ČOKOLADNI POSIP,  </w:t>
            </w:r>
            <w:r>
              <w:rPr>
                <w:rFonts w:ascii="Times New Roman" w:hAnsi="Times New Roman" w:cs="Times New Roman"/>
                <w:szCs w:val="24"/>
              </w:rPr>
              <w:t>BANANE</w:t>
            </w:r>
          </w:p>
          <w:p w:rsidR="00D11188" w:rsidRPr="00E42FE2" w:rsidRDefault="00D11188" w:rsidP="00D11188">
            <w:pPr>
              <w:rPr>
                <w:rFonts w:ascii="Times New Roman" w:hAnsi="Times New Roman" w:cs="Times New Roman"/>
                <w:szCs w:val="24"/>
              </w:rPr>
            </w:pPr>
            <w:r w:rsidRPr="00E42FE2">
              <w:rPr>
                <w:rFonts w:ascii="Times New Roman" w:hAnsi="Times New Roman" w:cs="Times New Roman"/>
                <w:szCs w:val="24"/>
              </w:rPr>
              <w:t>vsebuje alergene:1,5,6,7</w:t>
            </w:r>
          </w:p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 xml:space="preserve">POLNOZRNATI KEKSI, SADJE, ČAJ </w:t>
            </w:r>
          </w:p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1,3,5,6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 w:rsidRPr="004F34C4">
              <w:rPr>
                <w:rFonts w:ascii="Times New Roman" w:eastAsia="Times New Roman" w:hAnsi="Times New Roman" w:cs="Times New Roman"/>
                <w:color w:val="00B050"/>
              </w:rPr>
              <w:t>MLEKO**</w:t>
            </w:r>
            <w:r>
              <w:rPr>
                <w:rFonts w:ascii="Times New Roman" w:eastAsia="Times New Roman" w:hAnsi="Times New Roman" w:cs="Times New Roman"/>
              </w:rPr>
              <w:t>ČOKOLADNE KROGLICE, BANANA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alergene:1,5,6,7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PEČEN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PIŠČANEC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NARAVNA OMAKA</w:t>
            </w:r>
            <w:r w:rsidRPr="00494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KRUHOVI</w:t>
            </w:r>
            <w:r w:rsidRPr="00494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CMOKI,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MEŠANA SOLATA, LIMONADA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D11188" w:rsidRPr="008942BA" w:rsidTr="00D11188">
        <w:trPr>
          <w:trHeight w:val="1253"/>
        </w:trPr>
        <w:tc>
          <w:tcPr>
            <w:tcW w:w="2175" w:type="dxa"/>
            <w:shd w:val="clear" w:color="auto" w:fill="A8D08D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19.12.</w:t>
            </w:r>
          </w:p>
        </w:tc>
        <w:tc>
          <w:tcPr>
            <w:tcW w:w="2356" w:type="dxa"/>
            <w:shd w:val="clear" w:color="auto" w:fill="A8D08D" w:themeFill="accent6" w:themeFillTint="99"/>
            <w:vAlign w:val="center"/>
          </w:tcPr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TUNA V OLJU, POLBELI KRUH, ČAJ</w:t>
            </w:r>
          </w:p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1,2</w:t>
            </w:r>
          </w:p>
        </w:tc>
        <w:tc>
          <w:tcPr>
            <w:tcW w:w="2127" w:type="dxa"/>
            <w:shd w:val="clear" w:color="auto" w:fill="A8D08D" w:themeFill="accent6" w:themeFillTint="99"/>
            <w:vAlign w:val="center"/>
          </w:tcPr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SUHO SADJE, PLANINSKI ČAJ</w:t>
            </w:r>
          </w:p>
          <w:p w:rsidR="00D11188" w:rsidRPr="00663F72" w:rsidRDefault="00D11188" w:rsidP="00D11188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 xml:space="preserve"> vsebuje alergene: 1,11</w:t>
            </w:r>
          </w:p>
        </w:tc>
        <w:tc>
          <w:tcPr>
            <w:tcW w:w="3543" w:type="dxa"/>
            <w:shd w:val="clear" w:color="auto" w:fill="C5E0B3" w:themeFill="accent6" w:themeFillTint="66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TUNIN NAMAZ, RŽENI KRUH, ČAJ Z LIMONO, KISLE KUMARICE vsebuje alergene: 1,2,3,5</w:t>
            </w:r>
          </w:p>
        </w:tc>
        <w:tc>
          <w:tcPr>
            <w:tcW w:w="3799" w:type="dxa"/>
            <w:shd w:val="clear" w:color="auto" w:fill="C5E0B3" w:themeFill="accent6" w:themeFillTint="66"/>
            <w:vAlign w:val="center"/>
          </w:tcPr>
          <w:p w:rsidR="00D11188" w:rsidRDefault="00D11188" w:rsidP="00D11188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ZELENJAVNA KREMNA JUHA, KRUH , SOČNO MAKOVO PECIVO, SOK</w:t>
            </w:r>
          </w:p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</w:t>
            </w:r>
          </w:p>
        </w:tc>
      </w:tr>
      <w:tr w:rsidR="00D11188" w:rsidRPr="008942BA" w:rsidTr="00D11188">
        <w:trPr>
          <w:trHeight w:val="1108"/>
        </w:trPr>
        <w:tc>
          <w:tcPr>
            <w:tcW w:w="2175" w:type="dxa"/>
            <w:shd w:val="clear" w:color="auto" w:fill="A8D08D"/>
            <w:vAlign w:val="center"/>
          </w:tcPr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E0B3" w:themeFill="accent6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D11188" w:rsidRDefault="00D11188" w:rsidP="00D11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E0B3" w:themeFill="accent6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20.12.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D11188" w:rsidRPr="00663F72" w:rsidRDefault="00D11188" w:rsidP="00D11188">
            <w:pPr>
              <w:shd w:val="clear" w:color="auto" w:fill="C5E0B3" w:themeFill="accent6" w:themeFillTint="66"/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MASLO, MARMELADA, ČRNI KRUH, ČAJ</w:t>
            </w:r>
          </w:p>
          <w:p w:rsidR="00D11188" w:rsidRPr="00663F72" w:rsidRDefault="00D11188" w:rsidP="00D11188">
            <w:pPr>
              <w:shd w:val="clear" w:color="auto" w:fill="C5E0B3" w:themeFill="accent6" w:themeFillTint="66"/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1,5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1188" w:rsidRPr="00663F72" w:rsidRDefault="00D11188" w:rsidP="00D11188">
            <w:pPr>
              <w:shd w:val="clear" w:color="auto" w:fill="C5E0B3" w:themeFill="accent6" w:themeFillTin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HRUŠKE,</w:t>
            </w:r>
            <w:r w:rsidRPr="00663F72">
              <w:rPr>
                <w:rFonts w:ascii="Times New Roman" w:hAnsi="Times New Roman" w:cs="Times New Roman"/>
              </w:rPr>
              <w:t xml:space="preserve"> ČAJ</w:t>
            </w:r>
          </w:p>
          <w:p w:rsidR="00D11188" w:rsidRPr="00663F72" w:rsidRDefault="00D11188" w:rsidP="00D11188">
            <w:pPr>
              <w:shd w:val="clear" w:color="auto" w:fill="C5E0B3" w:themeFill="accent6" w:themeFillTint="66"/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11188" w:rsidRDefault="00D11188" w:rsidP="00D1118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KORUZNA ŽEMLJA, ČOKOLADNO MLEKO</w:t>
            </w:r>
          </w:p>
          <w:p w:rsidR="00D11188" w:rsidRDefault="00D11188" w:rsidP="00D11188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alergene; 1,5</w:t>
            </w:r>
          </w:p>
        </w:tc>
        <w:tc>
          <w:tcPr>
            <w:tcW w:w="3799" w:type="dxa"/>
            <w:shd w:val="clear" w:color="auto" w:fill="FFFFFF" w:themeFill="background1"/>
            <w:vAlign w:val="center"/>
          </w:tcPr>
          <w:p w:rsidR="00D11188" w:rsidRDefault="00D11188" w:rsidP="00D111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MESNO ZELENJAVNA LAZANJA, MEŠANA SOLATA, ČAJ</w:t>
            </w:r>
          </w:p>
          <w:p w:rsidR="00D11188" w:rsidRDefault="00D11188" w:rsidP="00D11188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1,3,5,8</w:t>
            </w:r>
          </w:p>
        </w:tc>
      </w:tr>
    </w:tbl>
    <w:p w:rsidR="009960D8" w:rsidRDefault="009960D8" w:rsidP="00DD1233">
      <w:pPr>
        <w:shd w:val="clear" w:color="auto" w:fill="C5E0B3" w:themeFill="accent6" w:themeFillTint="66"/>
        <w:rPr>
          <w:rFonts w:ascii="Times New Roman" w:hAnsi="Times New Roman" w:cs="Times New Roman"/>
          <w:sz w:val="18"/>
        </w:rPr>
      </w:pPr>
    </w:p>
    <w:p w:rsidR="00D11188" w:rsidRDefault="00D11188" w:rsidP="00DD1233">
      <w:pPr>
        <w:shd w:val="clear" w:color="auto" w:fill="C5E0B3" w:themeFill="accent6" w:themeFillTint="66"/>
        <w:rPr>
          <w:rFonts w:ascii="Times New Roman" w:hAnsi="Times New Roman" w:cs="Times New Roman"/>
          <w:sz w:val="18"/>
        </w:rPr>
      </w:pPr>
    </w:p>
    <w:p w:rsidR="00D11188" w:rsidRDefault="00D11188" w:rsidP="00DD1233">
      <w:pPr>
        <w:shd w:val="clear" w:color="auto" w:fill="C5E0B3" w:themeFill="accent6" w:themeFillTint="66"/>
        <w:rPr>
          <w:rFonts w:ascii="Times New Roman" w:hAnsi="Times New Roman" w:cs="Times New Roman"/>
          <w:sz w:val="18"/>
        </w:rPr>
      </w:pPr>
    </w:p>
    <w:tbl>
      <w:tblPr>
        <w:tblStyle w:val="Tabelamrea"/>
        <w:tblW w:w="14259" w:type="dxa"/>
        <w:tblLook w:val="04A0" w:firstRow="1" w:lastRow="0" w:firstColumn="1" w:lastColumn="0" w:noHBand="0" w:noVBand="1"/>
      </w:tblPr>
      <w:tblGrid>
        <w:gridCol w:w="2374"/>
        <w:gridCol w:w="3373"/>
        <w:gridCol w:w="3915"/>
        <w:gridCol w:w="4597"/>
      </w:tblGrid>
      <w:tr w:rsidR="00D11188" w:rsidRPr="003E6038" w:rsidTr="00AB7B2A">
        <w:trPr>
          <w:trHeight w:val="669"/>
        </w:trPr>
        <w:tc>
          <w:tcPr>
            <w:tcW w:w="2374" w:type="dxa"/>
            <w:shd w:val="clear" w:color="auto" w:fill="8AF28C"/>
            <w:vAlign w:val="center"/>
          </w:tcPr>
          <w:p w:rsidR="00D11188" w:rsidRPr="008F0613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</w:t>
            </w:r>
            <w:r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I. turnus</w:t>
            </w:r>
          </w:p>
        </w:tc>
        <w:tc>
          <w:tcPr>
            <w:tcW w:w="3373" w:type="dxa"/>
            <w:shd w:val="clear" w:color="auto" w:fill="8AF28C"/>
            <w:vAlign w:val="center"/>
          </w:tcPr>
          <w:p w:rsidR="00D11188" w:rsidRPr="008F0613" w:rsidRDefault="00D11188" w:rsidP="00AB7B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vrtec</w:t>
            </w:r>
          </w:p>
        </w:tc>
        <w:tc>
          <w:tcPr>
            <w:tcW w:w="3915" w:type="dxa"/>
            <w:shd w:val="clear" w:color="auto" w:fill="8AF28C"/>
            <w:vAlign w:val="center"/>
          </w:tcPr>
          <w:p w:rsidR="00D11188" w:rsidRPr="008F0613" w:rsidRDefault="00D11188" w:rsidP="00AB7B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šola in vrtec</w:t>
            </w:r>
          </w:p>
        </w:tc>
        <w:tc>
          <w:tcPr>
            <w:tcW w:w="4597" w:type="dxa"/>
            <w:shd w:val="clear" w:color="auto" w:fill="8AF28C"/>
            <w:vAlign w:val="center"/>
          </w:tcPr>
          <w:p w:rsidR="00D11188" w:rsidRPr="008F0613" w:rsidRDefault="00D11188" w:rsidP="00AB7B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D11188" w:rsidRPr="003E6038" w:rsidTr="00AB7B2A">
        <w:trPr>
          <w:trHeight w:val="1261"/>
        </w:trPr>
        <w:tc>
          <w:tcPr>
            <w:tcW w:w="2374" w:type="dxa"/>
            <w:shd w:val="clear" w:color="auto" w:fill="8AF28C"/>
            <w:vAlign w:val="center"/>
          </w:tcPr>
          <w:p w:rsidR="00D11188" w:rsidRPr="004324CA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:rsidR="00D11188" w:rsidRPr="004324CA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73" w:type="dxa"/>
            <w:vAlign w:val="center"/>
          </w:tcPr>
          <w:p w:rsidR="00D11188" w:rsidRPr="00B46B9D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OCVRTE KRUHOVE REZINE,</w:t>
            </w: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KAKAV</w:t>
            </w:r>
          </w:p>
          <w:p w:rsidR="00D11188" w:rsidRPr="00B46B9D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11188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MLEKO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KORUZNI KOSMIČI,  JABOLKO</w:t>
            </w:r>
          </w:p>
          <w:p w:rsidR="00D11188" w:rsidRPr="00E909B2" w:rsidRDefault="00D11188" w:rsidP="00AB7B2A">
            <w:pPr>
              <w:rPr>
                <w:rFonts w:ascii="Times New Roman" w:hAnsi="Times New Roman" w:cs="Times New Roman"/>
                <w:sz w:val="24"/>
              </w:rPr>
            </w:pPr>
            <w:r w:rsidRPr="00B42563">
              <w:rPr>
                <w:rFonts w:ascii="Times New Roman" w:hAnsi="Times New Roman" w:cs="Times New Roman"/>
                <w:sz w:val="24"/>
              </w:rPr>
              <w:t>alergeni: 1</w:t>
            </w:r>
            <w:r>
              <w:rPr>
                <w:rFonts w:ascii="Times New Roman" w:hAnsi="Times New Roman" w:cs="Times New Roman"/>
                <w:sz w:val="24"/>
              </w:rPr>
              <w:t>,5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D11188" w:rsidRPr="00925584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  <w:vAlign w:val="center"/>
          </w:tcPr>
          <w:p w:rsidR="00D11188" w:rsidRPr="00A00868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PEČENE PIŠČANČJE KRAČICE, 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MLINCI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MLADO ZELJE S FIŽOLOM, SOK </w:t>
            </w:r>
          </w:p>
          <w:p w:rsidR="00D11188" w:rsidRPr="00925584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8C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D11188" w:rsidRPr="003E6038" w:rsidTr="00AB7B2A">
        <w:trPr>
          <w:trHeight w:val="1224"/>
        </w:trPr>
        <w:tc>
          <w:tcPr>
            <w:tcW w:w="2374" w:type="dxa"/>
            <w:shd w:val="clear" w:color="auto" w:fill="8AF28C"/>
            <w:vAlign w:val="center"/>
          </w:tcPr>
          <w:p w:rsidR="00D11188" w:rsidRPr="004324CA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:rsidR="00D11188" w:rsidRPr="004324CA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</w:t>
            </w:r>
          </w:p>
        </w:tc>
        <w:tc>
          <w:tcPr>
            <w:tcW w:w="3373" w:type="dxa"/>
            <w:vAlign w:val="center"/>
          </w:tcPr>
          <w:p w:rsidR="00D11188" w:rsidRPr="00B46B9D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MLEČNI NAMAZ</w:t>
            </w:r>
            <w:r w:rsidR="00ED6B9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Z ZELIŠČI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OVSENI KRUH, OLIVE, ČAJ Z MEDOM</w:t>
            </w:r>
          </w:p>
          <w:p w:rsidR="00D11188" w:rsidRPr="00B46B9D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11188" w:rsidRPr="008329EF" w:rsidRDefault="00D11188" w:rsidP="00AB7B2A">
            <w:pPr>
              <w:rPr>
                <w:rFonts w:ascii="Times New Roman" w:eastAsia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PLETENICA Z MAKOM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BOŽIČNI JOGURT</w:t>
            </w:r>
          </w:p>
          <w:p w:rsidR="00D11188" w:rsidRPr="00925584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63">
              <w:rPr>
                <w:rFonts w:ascii="Times New Roman" w:hAnsi="Times New Roman" w:cs="Times New Roman"/>
                <w:sz w:val="24"/>
              </w:rPr>
              <w:t>alergeni: 1</w:t>
            </w:r>
            <w:r>
              <w:rPr>
                <w:rFonts w:ascii="Times New Roman" w:hAnsi="Times New Roman" w:cs="Times New Roman"/>
                <w:sz w:val="24"/>
              </w:rPr>
              <w:t>,3,5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D11188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JUHA Z RIBANO KAŠO, RIŽOTA, MEŠANA SOLATA, VODA</w:t>
            </w:r>
          </w:p>
          <w:p w:rsidR="00D11188" w:rsidRPr="00925584" w:rsidRDefault="00D11188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D11188" w:rsidRPr="003E6038" w:rsidTr="00AB7B2A">
        <w:trPr>
          <w:trHeight w:val="4065"/>
        </w:trPr>
        <w:tc>
          <w:tcPr>
            <w:tcW w:w="2374" w:type="dxa"/>
            <w:shd w:val="clear" w:color="auto" w:fill="8AF28C"/>
            <w:vAlign w:val="center"/>
          </w:tcPr>
          <w:p w:rsidR="00D11188" w:rsidRPr="004324CA" w:rsidRDefault="00D11188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5" w:type="dxa"/>
            <w:gridSpan w:val="3"/>
            <w:vAlign w:val="center"/>
          </w:tcPr>
          <w:p w:rsidR="00D11188" w:rsidRDefault="00D11188" w:rsidP="00AB7B2A">
            <w:pPr>
              <w:pStyle w:val="Navadensplet"/>
              <w:spacing w:before="58" w:after="0"/>
              <w:textAlignment w:val="baseline"/>
            </w:pPr>
            <w:r>
              <w:t>LEPE POČITNICE</w:t>
            </w:r>
          </w:p>
          <w:p w:rsidR="00D11188" w:rsidRDefault="00D11188" w:rsidP="00AB7B2A">
            <w:pPr>
              <w:pStyle w:val="Navadensplet"/>
              <w:spacing w:before="58" w:after="0"/>
              <w:textAlignment w:val="baseline"/>
            </w:pPr>
          </w:p>
          <w:p w:rsidR="00D11188" w:rsidRPr="00925584" w:rsidRDefault="00D11188" w:rsidP="00AB7B2A">
            <w:pPr>
              <w:pStyle w:val="Navadensplet"/>
              <w:spacing w:before="58" w:after="0"/>
              <w:textAlignment w:val="baseline"/>
            </w:pPr>
            <w:r>
              <w:t>MIRNE IN LEPE PRAZNIKE VAM ŽELIM</w:t>
            </w:r>
          </w:p>
        </w:tc>
      </w:tr>
    </w:tbl>
    <w:p w:rsidR="00D11188" w:rsidRPr="00956634" w:rsidRDefault="00D11188" w:rsidP="00DD1233">
      <w:pPr>
        <w:shd w:val="clear" w:color="auto" w:fill="C5E0B3" w:themeFill="accent6" w:themeFillTint="66"/>
        <w:rPr>
          <w:rFonts w:ascii="Times New Roman" w:hAnsi="Times New Roman" w:cs="Times New Roman"/>
          <w:sz w:val="18"/>
        </w:rPr>
      </w:pPr>
    </w:p>
    <w:sectPr w:rsidR="00D11188" w:rsidRPr="00956634" w:rsidSect="009960D8">
      <w:headerReference w:type="default" r:id="rId10"/>
      <w:footerReference w:type="default" r:id="rId11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775" w:rsidRDefault="000C3775" w:rsidP="009960D8">
      <w:pPr>
        <w:spacing w:after="0" w:line="240" w:lineRule="auto"/>
      </w:pPr>
      <w:r>
        <w:separator/>
      </w:r>
    </w:p>
  </w:endnote>
  <w:endnote w:type="continuationSeparator" w:id="0">
    <w:p w:rsidR="000C3775" w:rsidRDefault="000C3775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*ŽIVILO LOKALNEGA DOBAVITELJA          **EKOLOŠKO ŽIVILO     </w:t>
    </w:r>
    <w:r w:rsidR="00833DD6">
      <w:rPr>
        <w:rFonts w:ascii="Times New Roman" w:hAnsi="Times New Roman" w:cs="Times New Roman"/>
        <w:sz w:val="16"/>
      </w:rPr>
      <w:t>.</w:t>
    </w:r>
    <w:r w:rsidR="00A6616E">
      <w:rPr>
        <w:rFonts w:ascii="Times New Roman" w:hAnsi="Times New Roman" w:cs="Times New Roman"/>
        <w:sz w:val="16"/>
      </w:rPr>
      <w:t xml:space="preserve">                      </w:t>
    </w:r>
    <w:r w:rsidR="00833DD6">
      <w:rPr>
        <w:rFonts w:ascii="Times New Roman" w:hAnsi="Times New Roman" w:cs="Times New Roman"/>
        <w:sz w:val="16"/>
      </w:rPr>
      <w:t xml:space="preserve"> </w:t>
    </w:r>
    <w:r w:rsidR="00833DD6" w:rsidRPr="005D4D77">
      <w:rPr>
        <w:i/>
      </w:rPr>
      <w:t>"Vidimo in okusimo lahko celo vesolje v enem samem koščku kruha!" (</w:t>
    </w:r>
    <w:proofErr w:type="spellStart"/>
    <w:r w:rsidR="00833DD6" w:rsidRPr="005D4D77">
      <w:rPr>
        <w:i/>
      </w:rPr>
      <w:t>Kahlil</w:t>
    </w:r>
    <w:proofErr w:type="spellEnd"/>
    <w:r w:rsidR="00A6616E">
      <w:rPr>
        <w:i/>
      </w:rPr>
      <w:t xml:space="preserve"> </w:t>
    </w:r>
    <w:proofErr w:type="spellStart"/>
    <w:r w:rsidR="00833DD6" w:rsidRPr="005D4D77">
      <w:rPr>
        <w:i/>
      </w:rPr>
      <w:t>Gibran</w:t>
    </w:r>
    <w:proofErr w:type="spellEnd"/>
    <w:r w:rsidR="00833DD6" w:rsidRPr="005D4D77">
      <w:rPr>
        <w:i/>
      </w:rPr>
      <w:t>)</w:t>
    </w:r>
    <w:r w:rsidRPr="00956634">
      <w:rPr>
        <w:rFonts w:ascii="Times New Roman" w:hAnsi="Times New Roman" w:cs="Times New Roman"/>
        <w:sz w:val="18"/>
      </w:rPr>
      <w:t xml:space="preserve">       </w:t>
    </w:r>
  </w:p>
  <w:p w:rsidR="009960D8" w:rsidRP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 PRIDRŽUJEMO SI PRAVICE DO SPREMEMBE JEDILNIKA, HVALA ZA RAZUMEVANJE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775" w:rsidRDefault="000C3775" w:rsidP="009960D8">
      <w:pPr>
        <w:spacing w:after="0" w:line="240" w:lineRule="auto"/>
      </w:pPr>
      <w:r>
        <w:separator/>
      </w:r>
    </w:p>
  </w:footnote>
  <w:footnote w:type="continuationSeparator" w:id="0">
    <w:p w:rsidR="000C3775" w:rsidRDefault="000C3775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DD6" w:rsidRPr="00BD6567" w:rsidRDefault="00833DD6" w:rsidP="00833DD6">
    <w:pPr>
      <w:pStyle w:val="Glava"/>
      <w:rPr>
        <w:rFonts w:ascii="Times New Roman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34"/>
    <w:rsid w:val="00083A80"/>
    <w:rsid w:val="00086230"/>
    <w:rsid w:val="00095F5D"/>
    <w:rsid w:val="000C3775"/>
    <w:rsid w:val="000C7522"/>
    <w:rsid w:val="000D73A2"/>
    <w:rsid w:val="0010513D"/>
    <w:rsid w:val="00172FB9"/>
    <w:rsid w:val="001F692E"/>
    <w:rsid w:val="002600EF"/>
    <w:rsid w:val="00261436"/>
    <w:rsid w:val="002C7A6F"/>
    <w:rsid w:val="003029D2"/>
    <w:rsid w:val="00341941"/>
    <w:rsid w:val="003B5BC4"/>
    <w:rsid w:val="003E6038"/>
    <w:rsid w:val="003F6864"/>
    <w:rsid w:val="00427F36"/>
    <w:rsid w:val="00456369"/>
    <w:rsid w:val="00462584"/>
    <w:rsid w:val="00463164"/>
    <w:rsid w:val="005406B0"/>
    <w:rsid w:val="00561D6C"/>
    <w:rsid w:val="005B5CB9"/>
    <w:rsid w:val="0060083B"/>
    <w:rsid w:val="00663F72"/>
    <w:rsid w:val="0068041F"/>
    <w:rsid w:val="006A0D88"/>
    <w:rsid w:val="006A5F18"/>
    <w:rsid w:val="00742CC1"/>
    <w:rsid w:val="00746FAA"/>
    <w:rsid w:val="007E5D58"/>
    <w:rsid w:val="00814041"/>
    <w:rsid w:val="00833DD6"/>
    <w:rsid w:val="00881A43"/>
    <w:rsid w:val="008942BA"/>
    <w:rsid w:val="008A6A3B"/>
    <w:rsid w:val="008B099F"/>
    <w:rsid w:val="008C0178"/>
    <w:rsid w:val="008E454A"/>
    <w:rsid w:val="008F5977"/>
    <w:rsid w:val="00911A10"/>
    <w:rsid w:val="00931EC0"/>
    <w:rsid w:val="009350FD"/>
    <w:rsid w:val="00954292"/>
    <w:rsid w:val="00956634"/>
    <w:rsid w:val="00971C6F"/>
    <w:rsid w:val="00977B05"/>
    <w:rsid w:val="009960D8"/>
    <w:rsid w:val="00A440DD"/>
    <w:rsid w:val="00A6616E"/>
    <w:rsid w:val="00AB71E6"/>
    <w:rsid w:val="00AD26F2"/>
    <w:rsid w:val="00BD486F"/>
    <w:rsid w:val="00BF6437"/>
    <w:rsid w:val="00C51484"/>
    <w:rsid w:val="00C57FD1"/>
    <w:rsid w:val="00C93A3A"/>
    <w:rsid w:val="00CC5302"/>
    <w:rsid w:val="00CC54D4"/>
    <w:rsid w:val="00D0532E"/>
    <w:rsid w:val="00D10A35"/>
    <w:rsid w:val="00D11188"/>
    <w:rsid w:val="00D42FFF"/>
    <w:rsid w:val="00DB0236"/>
    <w:rsid w:val="00DB5E5D"/>
    <w:rsid w:val="00DD1233"/>
    <w:rsid w:val="00DF4E63"/>
    <w:rsid w:val="00E009C0"/>
    <w:rsid w:val="00E40A59"/>
    <w:rsid w:val="00E65D75"/>
    <w:rsid w:val="00E824D6"/>
    <w:rsid w:val="00E8627E"/>
    <w:rsid w:val="00E92CD6"/>
    <w:rsid w:val="00EA7983"/>
    <w:rsid w:val="00EC5340"/>
    <w:rsid w:val="00ED6B90"/>
    <w:rsid w:val="00EE37CE"/>
    <w:rsid w:val="00F65D7F"/>
    <w:rsid w:val="00F86551"/>
    <w:rsid w:val="00F938FE"/>
    <w:rsid w:val="00FB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5161"/>
  <w15:docId w15:val="{77A40A13-309E-4D89-9527-D174F93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960D8"/>
  </w:style>
  <w:style w:type="paragraph" w:styleId="Noga">
    <w:name w:val="footer"/>
    <w:basedOn w:val="Navaden"/>
    <w:link w:val="NogaZnak"/>
    <w:uiPriority w:val="99"/>
    <w:semiHidden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39"/>
    <w:rsid w:val="00BD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D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D659-2F43-40B2-92A5-5E4005BA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Maja Tifengraber</cp:lastModifiedBy>
  <cp:revision>5</cp:revision>
  <cp:lastPrinted>2019-02-07T12:34:00Z</cp:lastPrinted>
  <dcterms:created xsi:type="dcterms:W3CDTF">2024-11-27T12:18:00Z</dcterms:created>
  <dcterms:modified xsi:type="dcterms:W3CDTF">2024-12-01T20:57:00Z</dcterms:modified>
</cp:coreProperties>
</file>